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DC8959" w14:textId="77777777" w:rsidR="008E6CEB" w:rsidRDefault="008E6CEB" w:rsidP="008E6CEB">
      <w:pPr>
        <w:jc w:val="center"/>
        <w:rPr>
          <w:rFonts w:ascii="Arial Black" w:hAnsi="Arial Black" w:cs="Arial"/>
          <w:b/>
          <w:sz w:val="28"/>
          <w:szCs w:val="28"/>
        </w:rPr>
      </w:pPr>
      <w:r w:rsidRPr="680E16F0">
        <w:rPr>
          <w:rFonts w:ascii="Arial Black" w:hAnsi="Arial Black" w:cs="Arial"/>
          <w:b/>
          <w:bCs/>
          <w:sz w:val="28"/>
          <w:szCs w:val="28"/>
        </w:rPr>
        <w:t>Board Meeting</w:t>
      </w:r>
    </w:p>
    <w:p w14:paraId="698DDEFD" w14:textId="3BFF6DEF" w:rsidR="008E6CEB" w:rsidRPr="00155CA9" w:rsidRDefault="008E6CEB" w:rsidP="008E6CE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Thursday 11</w:t>
      </w:r>
      <w:r w:rsidRPr="00331A85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December 2025</w:t>
      </w:r>
    </w:p>
    <w:p w14:paraId="02B090F1" w14:textId="77777777" w:rsidR="008E6CEB" w:rsidRPr="00FE379E" w:rsidRDefault="008E6CEB" w:rsidP="008E6CEB">
      <w:pPr>
        <w:tabs>
          <w:tab w:val="left" w:pos="1941"/>
        </w:tabs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Xcite </w:t>
      </w:r>
      <w:proofErr w:type="spellStart"/>
      <w:r>
        <w:rPr>
          <w:rFonts w:ascii="Arial" w:hAnsi="Arial" w:cs="Arial"/>
          <w:b/>
          <w:bCs/>
        </w:rPr>
        <w:t>Craigswood</w:t>
      </w:r>
      <w:proofErr w:type="spellEnd"/>
    </w:p>
    <w:p w14:paraId="4AB518C9" w14:textId="77777777" w:rsidR="008E6CEB" w:rsidRPr="00165C0F" w:rsidRDefault="008E6CEB" w:rsidP="008E6CEB">
      <w:pPr>
        <w:jc w:val="center"/>
        <w:rPr>
          <w:rFonts w:ascii="Arial" w:hAnsi="Arial" w:cs="Arial"/>
          <w:b/>
          <w:sz w:val="24"/>
          <w:szCs w:val="24"/>
        </w:rPr>
      </w:pPr>
      <w:r w:rsidRPr="00165C0F">
        <w:rPr>
          <w:rFonts w:ascii="Arial" w:hAnsi="Arial" w:cs="Arial"/>
          <w:b/>
          <w:sz w:val="24"/>
          <w:szCs w:val="24"/>
        </w:rPr>
        <w:t>AGENDA</w:t>
      </w: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1417"/>
        <w:gridCol w:w="1418"/>
        <w:gridCol w:w="1275"/>
      </w:tblGrid>
      <w:tr w:rsidR="008E6CEB" w:rsidRPr="00F65EE6" w14:paraId="6EF3A738" w14:textId="77777777" w:rsidTr="003578E5">
        <w:trPr>
          <w:trHeight w:val="300"/>
        </w:trPr>
        <w:tc>
          <w:tcPr>
            <w:tcW w:w="6096" w:type="dxa"/>
            <w:shd w:val="clear" w:color="auto" w:fill="808080" w:themeFill="background1" w:themeFillShade="80"/>
          </w:tcPr>
          <w:p w14:paraId="1C653D67" w14:textId="77777777" w:rsidR="008E6CEB" w:rsidRPr="00F65EE6" w:rsidRDefault="008E6CEB" w:rsidP="003578E5">
            <w:pPr>
              <w:jc w:val="center"/>
              <w:rPr>
                <w:rFonts w:ascii="Arial" w:hAnsi="Arial" w:cs="Arial"/>
                <w:color w:val="FFFFFF"/>
              </w:rPr>
            </w:pPr>
            <w:r w:rsidRPr="00F65EE6">
              <w:rPr>
                <w:rFonts w:ascii="Arial" w:hAnsi="Arial" w:cs="Arial"/>
                <w:color w:val="FFFFFF"/>
              </w:rPr>
              <w:t>Agenda item</w:t>
            </w:r>
          </w:p>
        </w:tc>
        <w:tc>
          <w:tcPr>
            <w:tcW w:w="1417" w:type="dxa"/>
            <w:shd w:val="clear" w:color="auto" w:fill="808080" w:themeFill="background1" w:themeFillShade="80"/>
          </w:tcPr>
          <w:p w14:paraId="72F15ABA" w14:textId="77777777" w:rsidR="008E6CEB" w:rsidRPr="00F65EE6" w:rsidRDefault="008E6CEB" w:rsidP="003578E5">
            <w:pPr>
              <w:rPr>
                <w:rFonts w:ascii="Arial" w:hAnsi="Arial" w:cs="Arial"/>
                <w:color w:val="FFFFFF"/>
              </w:rPr>
            </w:pPr>
            <w:r w:rsidRPr="00F65EE6">
              <w:rPr>
                <w:rFonts w:ascii="Arial" w:hAnsi="Arial" w:cs="Arial"/>
                <w:color w:val="FFFFFF"/>
              </w:rPr>
              <w:t>For information</w:t>
            </w:r>
          </w:p>
        </w:tc>
        <w:tc>
          <w:tcPr>
            <w:tcW w:w="1418" w:type="dxa"/>
            <w:shd w:val="clear" w:color="auto" w:fill="808080" w:themeFill="background1" w:themeFillShade="80"/>
          </w:tcPr>
          <w:p w14:paraId="30328842" w14:textId="77777777" w:rsidR="008E6CEB" w:rsidRPr="00F65EE6" w:rsidRDefault="008E6CEB" w:rsidP="003578E5">
            <w:pPr>
              <w:rPr>
                <w:rFonts w:ascii="Arial" w:hAnsi="Arial" w:cs="Arial"/>
                <w:color w:val="FFFFFF"/>
              </w:rPr>
            </w:pPr>
            <w:r w:rsidRPr="00F65EE6">
              <w:rPr>
                <w:rFonts w:ascii="Arial" w:hAnsi="Arial" w:cs="Arial"/>
                <w:color w:val="FFFFFF"/>
              </w:rPr>
              <w:t>For monitoring</w:t>
            </w:r>
          </w:p>
        </w:tc>
        <w:tc>
          <w:tcPr>
            <w:tcW w:w="1275" w:type="dxa"/>
            <w:shd w:val="clear" w:color="auto" w:fill="808080" w:themeFill="background1" w:themeFillShade="80"/>
          </w:tcPr>
          <w:p w14:paraId="1DA21B07" w14:textId="77777777" w:rsidR="008E6CEB" w:rsidRPr="00F65EE6" w:rsidRDefault="008E6CEB" w:rsidP="003578E5">
            <w:pPr>
              <w:rPr>
                <w:rFonts w:ascii="Arial" w:hAnsi="Arial" w:cs="Arial"/>
                <w:color w:val="FFFFFF"/>
              </w:rPr>
            </w:pPr>
            <w:r w:rsidRPr="00F65EE6">
              <w:rPr>
                <w:rFonts w:ascii="Arial" w:hAnsi="Arial" w:cs="Arial"/>
                <w:color w:val="FFFFFF"/>
              </w:rPr>
              <w:t>For approval</w:t>
            </w:r>
          </w:p>
        </w:tc>
      </w:tr>
      <w:tr w:rsidR="008E6CEB" w:rsidRPr="00F65EE6" w14:paraId="013858FF" w14:textId="77777777" w:rsidTr="003578E5">
        <w:trPr>
          <w:trHeight w:val="357"/>
        </w:trPr>
        <w:tc>
          <w:tcPr>
            <w:tcW w:w="6096" w:type="dxa"/>
          </w:tcPr>
          <w:p w14:paraId="1462FAB8" w14:textId="5752DA34" w:rsidR="008E6CEB" w:rsidRDefault="008E6CEB" w:rsidP="008E6CEB">
            <w:pPr>
              <w:spacing w:after="0"/>
              <w:ind w:left="465" w:hanging="426"/>
              <w:rPr>
                <w:rFonts w:ascii="Arial" w:hAnsi="Arial" w:cs="Arial"/>
              </w:rPr>
            </w:pPr>
            <w:r w:rsidRPr="00F65EE6">
              <w:rPr>
                <w:rFonts w:ascii="Arial" w:hAnsi="Arial" w:cs="Arial"/>
              </w:rPr>
              <w:t>1. Apologies for Absence</w:t>
            </w:r>
          </w:p>
          <w:p w14:paraId="3439238F" w14:textId="77777777" w:rsidR="008E6CEB" w:rsidRPr="00F65EE6" w:rsidRDefault="008E6CEB" w:rsidP="008E6CEB">
            <w:pPr>
              <w:spacing w:after="0"/>
              <w:ind w:left="465" w:hanging="426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0F160011" w14:textId="77777777" w:rsidR="008E6CEB" w:rsidRPr="00F65EE6" w:rsidRDefault="008E6CEB" w:rsidP="003578E5">
            <w:pPr>
              <w:spacing w:after="0"/>
              <w:jc w:val="center"/>
              <w:rPr>
                <w:rFonts w:ascii="Arial" w:hAnsi="Arial" w:cs="Arial"/>
              </w:rPr>
            </w:pPr>
            <w:r w:rsidRPr="00F65EE6"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1418" w:type="dxa"/>
          </w:tcPr>
          <w:p w14:paraId="5A0D3ADB" w14:textId="77777777" w:rsidR="008E6CEB" w:rsidRPr="00F65EE6" w:rsidRDefault="008E6CEB" w:rsidP="003578E5">
            <w:pPr>
              <w:spacing w:after="0"/>
              <w:jc w:val="center"/>
              <w:rPr>
                <w:rFonts w:ascii="Arial" w:hAnsi="Arial" w:cs="Arial"/>
              </w:rPr>
            </w:pPr>
            <w:r w:rsidRPr="00F65EE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275" w:type="dxa"/>
          </w:tcPr>
          <w:p w14:paraId="4897C39E" w14:textId="77777777" w:rsidR="008E6CEB" w:rsidRPr="00F65EE6" w:rsidRDefault="008E6CEB" w:rsidP="003578E5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8E6CEB" w:rsidRPr="00F65EE6" w14:paraId="79863069" w14:textId="77777777" w:rsidTr="003578E5">
        <w:trPr>
          <w:trHeight w:val="300"/>
        </w:trPr>
        <w:tc>
          <w:tcPr>
            <w:tcW w:w="6096" w:type="dxa"/>
          </w:tcPr>
          <w:p w14:paraId="69BAE4E2" w14:textId="4AE87133" w:rsidR="008E6CEB" w:rsidRDefault="008E6CEB" w:rsidP="008E6CEB">
            <w:pPr>
              <w:spacing w:after="0"/>
              <w:ind w:left="323" w:hanging="284"/>
              <w:rPr>
                <w:rFonts w:ascii="Arial" w:hAnsi="Arial" w:cs="Arial"/>
              </w:rPr>
            </w:pPr>
            <w:r w:rsidRPr="00F65EE6">
              <w:rPr>
                <w:rFonts w:ascii="Arial" w:hAnsi="Arial" w:cs="Arial"/>
              </w:rPr>
              <w:t>2. Additional or any other competent business to be          considered at the end of the meeting</w:t>
            </w:r>
          </w:p>
          <w:p w14:paraId="41EB9F6C" w14:textId="77777777" w:rsidR="008E6CEB" w:rsidRPr="00F65EE6" w:rsidRDefault="008E6CEB" w:rsidP="008E6CEB">
            <w:pPr>
              <w:spacing w:after="0"/>
              <w:ind w:left="465" w:hanging="426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074FD811" w14:textId="77777777" w:rsidR="008E6CEB" w:rsidRPr="00F65EE6" w:rsidRDefault="008E6CEB" w:rsidP="003578E5">
            <w:pPr>
              <w:spacing w:after="0"/>
              <w:jc w:val="center"/>
              <w:rPr>
                <w:rFonts w:ascii="Arial" w:hAnsi="Arial" w:cs="Arial"/>
              </w:rPr>
            </w:pPr>
            <w:r w:rsidRPr="00F65EE6"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1418" w:type="dxa"/>
          </w:tcPr>
          <w:p w14:paraId="1D20B1E2" w14:textId="77777777" w:rsidR="008E6CEB" w:rsidRPr="00F65EE6" w:rsidRDefault="008E6CEB" w:rsidP="003578E5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14:paraId="0A54FD4D" w14:textId="77777777" w:rsidR="008E6CEB" w:rsidRPr="00F65EE6" w:rsidRDefault="008E6CEB" w:rsidP="003578E5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8E6CEB" w:rsidRPr="00F65EE6" w14:paraId="1F51E564" w14:textId="77777777" w:rsidTr="003578E5">
        <w:trPr>
          <w:trHeight w:val="372"/>
        </w:trPr>
        <w:tc>
          <w:tcPr>
            <w:tcW w:w="6096" w:type="dxa"/>
          </w:tcPr>
          <w:p w14:paraId="2BFC2A40" w14:textId="318B7122" w:rsidR="008E6CEB" w:rsidRDefault="008E6CEB" w:rsidP="008E6CEB">
            <w:pPr>
              <w:spacing w:after="0"/>
              <w:ind w:left="465" w:hanging="426"/>
              <w:rPr>
                <w:rFonts w:ascii="Arial" w:hAnsi="Arial" w:cs="Arial"/>
              </w:rPr>
            </w:pPr>
            <w:r w:rsidRPr="00F65EE6">
              <w:rPr>
                <w:rFonts w:ascii="Arial" w:hAnsi="Arial" w:cs="Arial"/>
              </w:rPr>
              <w:t>3. Declarations of Interest</w:t>
            </w:r>
          </w:p>
          <w:p w14:paraId="03EDA7B4" w14:textId="77777777" w:rsidR="008E6CEB" w:rsidRPr="00F65EE6" w:rsidRDefault="008E6CEB" w:rsidP="008E6CEB">
            <w:pPr>
              <w:tabs>
                <w:tab w:val="left" w:pos="463"/>
              </w:tabs>
              <w:spacing w:after="0"/>
              <w:ind w:left="465" w:hanging="426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4F475EAF" w14:textId="77777777" w:rsidR="008E6CEB" w:rsidRPr="00F65EE6" w:rsidRDefault="008E6CEB" w:rsidP="003578E5">
            <w:pPr>
              <w:spacing w:after="0"/>
              <w:jc w:val="center"/>
              <w:rPr>
                <w:rFonts w:ascii="Arial" w:eastAsia="Arial" w:hAnsi="Arial" w:cs="Arial"/>
              </w:rPr>
            </w:pPr>
            <w:r w:rsidRPr="0B64D0AD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418" w:type="dxa"/>
          </w:tcPr>
          <w:p w14:paraId="0008458E" w14:textId="77777777" w:rsidR="008E6CEB" w:rsidRPr="00F65EE6" w:rsidRDefault="008E6CEB" w:rsidP="003578E5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14:paraId="5861143A" w14:textId="77777777" w:rsidR="008E6CEB" w:rsidRPr="00F65EE6" w:rsidRDefault="008E6CEB" w:rsidP="003578E5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8E6CEB" w:rsidRPr="00F65EE6" w14:paraId="6F8C2016" w14:textId="77777777" w:rsidTr="003578E5">
        <w:trPr>
          <w:trHeight w:val="300"/>
        </w:trPr>
        <w:tc>
          <w:tcPr>
            <w:tcW w:w="6096" w:type="dxa"/>
          </w:tcPr>
          <w:p w14:paraId="23D9F928" w14:textId="09885190" w:rsidR="008E6CEB" w:rsidRPr="00F65EE6" w:rsidRDefault="008E6CEB" w:rsidP="008E6CEB">
            <w:pPr>
              <w:spacing w:after="0"/>
              <w:ind w:left="465" w:hanging="426"/>
              <w:rPr>
                <w:rFonts w:ascii="Arial" w:hAnsi="Arial" w:cs="Arial"/>
              </w:rPr>
            </w:pPr>
            <w:r w:rsidRPr="34C281A3">
              <w:rPr>
                <w:rFonts w:ascii="Arial" w:hAnsi="Arial" w:cs="Arial"/>
              </w:rPr>
              <w:t>4. Minutes of the Board Meeting 18</w:t>
            </w:r>
            <w:r w:rsidRPr="34C281A3">
              <w:rPr>
                <w:rFonts w:ascii="Arial" w:hAnsi="Arial" w:cs="Arial"/>
                <w:vertAlign w:val="superscript"/>
              </w:rPr>
              <w:t>th</w:t>
            </w:r>
            <w:r w:rsidRPr="34C281A3">
              <w:rPr>
                <w:rFonts w:ascii="Arial" w:hAnsi="Arial" w:cs="Arial"/>
              </w:rPr>
              <w:t xml:space="preserve"> September 2025 </w:t>
            </w:r>
          </w:p>
        </w:tc>
        <w:tc>
          <w:tcPr>
            <w:tcW w:w="1417" w:type="dxa"/>
          </w:tcPr>
          <w:p w14:paraId="7C384679" w14:textId="77777777" w:rsidR="008E6CEB" w:rsidRPr="00F65EE6" w:rsidRDefault="008E6CEB" w:rsidP="003578E5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15F49316" w14:textId="77777777" w:rsidR="008E6CEB" w:rsidRPr="00F65EE6" w:rsidRDefault="008E6CEB" w:rsidP="003578E5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14:paraId="62BB61AC" w14:textId="77777777" w:rsidR="008E6CEB" w:rsidRPr="00F65EE6" w:rsidRDefault="008E6CEB" w:rsidP="003578E5">
            <w:pPr>
              <w:spacing w:after="0"/>
              <w:jc w:val="center"/>
              <w:rPr>
                <w:rFonts w:ascii="Arial" w:hAnsi="Arial" w:cs="Arial"/>
              </w:rPr>
            </w:pPr>
            <w:r w:rsidRPr="00F65EE6">
              <w:rPr>
                <w:rFonts w:ascii="Wingdings" w:eastAsia="Wingdings" w:hAnsi="Wingdings" w:cs="Wingdings"/>
              </w:rPr>
              <w:t>ü</w:t>
            </w:r>
          </w:p>
          <w:p w14:paraId="499EE38B" w14:textId="77777777" w:rsidR="008E6CEB" w:rsidRPr="00F65EE6" w:rsidRDefault="008E6CEB" w:rsidP="003578E5">
            <w:pPr>
              <w:spacing w:after="0"/>
              <w:rPr>
                <w:rFonts w:ascii="Arial" w:hAnsi="Arial" w:cs="Arial"/>
              </w:rPr>
            </w:pPr>
          </w:p>
        </w:tc>
      </w:tr>
      <w:tr w:rsidR="008E6CEB" w:rsidRPr="00F65EE6" w14:paraId="314C5637" w14:textId="77777777" w:rsidTr="003578E5">
        <w:trPr>
          <w:trHeight w:val="300"/>
        </w:trPr>
        <w:tc>
          <w:tcPr>
            <w:tcW w:w="6096" w:type="dxa"/>
          </w:tcPr>
          <w:p w14:paraId="6DB7EEF7" w14:textId="3CA33788" w:rsidR="008E6CEB" w:rsidRDefault="008E6CEB" w:rsidP="008E6CEB">
            <w:pPr>
              <w:spacing w:after="0"/>
              <w:ind w:left="323" w:hanging="323"/>
              <w:rPr>
                <w:rFonts w:ascii="Arial" w:hAnsi="Arial" w:cs="Arial"/>
              </w:rPr>
            </w:pPr>
            <w:r w:rsidRPr="34C281A3">
              <w:rPr>
                <w:rFonts w:ascii="Arial" w:hAnsi="Arial" w:cs="Arial"/>
              </w:rPr>
              <w:t>5. Minutes of the Audit and Finance Committee 5</w:t>
            </w:r>
            <w:r w:rsidRPr="34C281A3">
              <w:rPr>
                <w:rFonts w:ascii="Arial" w:hAnsi="Arial" w:cs="Arial"/>
                <w:vertAlign w:val="superscript"/>
              </w:rPr>
              <w:t>th</w:t>
            </w:r>
            <w:r w:rsidRPr="34C281A3">
              <w:rPr>
                <w:rFonts w:ascii="Arial" w:hAnsi="Arial" w:cs="Arial"/>
              </w:rPr>
              <w:t xml:space="preserve"> November 2025 </w:t>
            </w:r>
          </w:p>
          <w:p w14:paraId="4457670D" w14:textId="77777777" w:rsidR="008E6CEB" w:rsidRPr="00F65EE6" w:rsidRDefault="008E6CEB" w:rsidP="008E6CEB">
            <w:pPr>
              <w:spacing w:after="0"/>
              <w:ind w:left="465" w:hanging="426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68193829" w14:textId="77777777" w:rsidR="008E6CEB" w:rsidRPr="00F65EE6" w:rsidRDefault="008E6CEB" w:rsidP="003578E5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2A8C5FF4" w14:textId="77777777" w:rsidR="008E6CEB" w:rsidRPr="00F65EE6" w:rsidRDefault="008E6CEB" w:rsidP="003578E5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14:paraId="6649CC0F" w14:textId="77777777" w:rsidR="008E6CEB" w:rsidRPr="00F65EE6" w:rsidRDefault="008E6CEB" w:rsidP="003578E5">
            <w:pPr>
              <w:spacing w:after="0"/>
              <w:jc w:val="center"/>
              <w:rPr>
                <w:rFonts w:ascii="Arial" w:hAnsi="Arial" w:cs="Arial"/>
              </w:rPr>
            </w:pPr>
            <w:r w:rsidRPr="00F65EE6">
              <w:rPr>
                <w:rFonts w:ascii="Wingdings" w:eastAsia="Wingdings" w:hAnsi="Wingdings" w:cs="Wingdings"/>
              </w:rPr>
              <w:t>ü</w:t>
            </w:r>
          </w:p>
          <w:p w14:paraId="38265309" w14:textId="77777777" w:rsidR="008E6CEB" w:rsidRPr="00F65EE6" w:rsidRDefault="008E6CEB" w:rsidP="003578E5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8E6CEB" w14:paraId="3FD315B4" w14:textId="77777777" w:rsidTr="003578E5">
        <w:trPr>
          <w:trHeight w:val="300"/>
        </w:trPr>
        <w:tc>
          <w:tcPr>
            <w:tcW w:w="6096" w:type="dxa"/>
          </w:tcPr>
          <w:p w14:paraId="58943C91" w14:textId="08BA6B6D" w:rsidR="008E6CEB" w:rsidRDefault="008E6CEB" w:rsidP="008E6CEB">
            <w:pPr>
              <w:spacing w:after="0"/>
              <w:ind w:left="465" w:hanging="426"/>
              <w:rPr>
                <w:rFonts w:ascii="Arial" w:hAnsi="Arial" w:cs="Arial"/>
              </w:rPr>
            </w:pPr>
            <w:r w:rsidRPr="08E52E73">
              <w:rPr>
                <w:rFonts w:ascii="Arial" w:eastAsia="Arial" w:hAnsi="Arial" w:cs="Arial"/>
                <w:color w:val="000000" w:themeColor="text1"/>
              </w:rPr>
              <w:t xml:space="preserve">6. </w:t>
            </w:r>
            <w:r w:rsidRPr="08E52E73">
              <w:rPr>
                <w:rFonts w:ascii="Arial" w:hAnsi="Arial" w:cs="Arial"/>
              </w:rPr>
              <w:t>Performance Report: End October 2025</w:t>
            </w:r>
          </w:p>
          <w:p w14:paraId="49E4768B" w14:textId="49634623" w:rsidR="008E6CEB" w:rsidRDefault="008E6CEB" w:rsidP="008E6CEB">
            <w:pPr>
              <w:spacing w:after="0"/>
              <w:ind w:left="465" w:hanging="426"/>
              <w:rPr>
                <w:rFonts w:ascii="Arial" w:hAnsi="Arial" w:cs="Arial"/>
              </w:rPr>
            </w:pPr>
            <w:r w:rsidRPr="5B5777C8">
              <w:rPr>
                <w:rFonts w:ascii="Arial" w:hAnsi="Arial" w:cs="Arial"/>
              </w:rPr>
              <w:t xml:space="preserve">    (REP-1004 and Appendix 1-3)</w:t>
            </w:r>
          </w:p>
          <w:p w14:paraId="5CA4939A" w14:textId="77777777" w:rsidR="008E6CEB" w:rsidRDefault="008E6CEB" w:rsidP="008E6CEB">
            <w:pPr>
              <w:spacing w:after="0"/>
              <w:ind w:left="465" w:hanging="426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30BF645F" w14:textId="77777777" w:rsidR="008E6CEB" w:rsidRDefault="008E6CEB" w:rsidP="003578E5">
            <w:pPr>
              <w:jc w:val="center"/>
              <w:rPr>
                <w:rFonts w:ascii="Wingdings" w:eastAsia="Wingdings" w:hAnsi="Wingdings" w:cs="Wingdings"/>
              </w:rPr>
            </w:pPr>
            <w:r w:rsidRPr="61D6FF09"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1418" w:type="dxa"/>
          </w:tcPr>
          <w:p w14:paraId="397A59CB" w14:textId="77777777" w:rsidR="008E6CEB" w:rsidRDefault="008E6CEB" w:rsidP="003578E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14:paraId="25D38CF3" w14:textId="77777777" w:rsidR="008E6CEB" w:rsidRDefault="008E6CEB" w:rsidP="003578E5">
            <w:pPr>
              <w:jc w:val="center"/>
              <w:rPr>
                <w:rFonts w:ascii="Wingdings" w:eastAsia="Wingdings" w:hAnsi="Wingdings" w:cs="Wingdings"/>
              </w:rPr>
            </w:pPr>
          </w:p>
        </w:tc>
      </w:tr>
      <w:tr w:rsidR="008E6CEB" w14:paraId="224744A8" w14:textId="77777777" w:rsidTr="003578E5">
        <w:trPr>
          <w:trHeight w:val="300"/>
        </w:trPr>
        <w:tc>
          <w:tcPr>
            <w:tcW w:w="6096" w:type="dxa"/>
          </w:tcPr>
          <w:p w14:paraId="1FF4628D" w14:textId="427D776C" w:rsidR="008E6CEB" w:rsidRDefault="008E6CEB" w:rsidP="008E6CEB">
            <w:pPr>
              <w:spacing w:after="0"/>
              <w:ind w:left="465" w:hanging="426"/>
              <w:rPr>
                <w:rFonts w:ascii="Arial" w:hAnsi="Arial" w:cs="Arial"/>
              </w:rPr>
            </w:pPr>
            <w:r w:rsidRPr="0B64D0AD">
              <w:rPr>
                <w:rFonts w:ascii="Arial" w:hAnsi="Arial" w:cs="Arial"/>
              </w:rPr>
              <w:t xml:space="preserve">7. </w:t>
            </w:r>
            <w:r w:rsidRPr="0B64D0AD">
              <w:rPr>
                <w:rFonts w:ascii="Arial" w:eastAsia="Arial" w:hAnsi="Arial" w:cs="Arial"/>
                <w:color w:val="000000" w:themeColor="text1"/>
              </w:rPr>
              <w:t>Health &amp; Safety 6 monthly Report (REP- 1005)</w:t>
            </w:r>
            <w:r w:rsidRPr="0B64D0A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7" w:type="dxa"/>
          </w:tcPr>
          <w:p w14:paraId="7D756B9F" w14:textId="77777777" w:rsidR="008E6CEB" w:rsidRDefault="008E6CEB" w:rsidP="003578E5">
            <w:pPr>
              <w:jc w:val="center"/>
              <w:rPr>
                <w:rFonts w:ascii="Wingdings" w:eastAsia="Wingdings" w:hAnsi="Wingdings" w:cs="Wingdings"/>
              </w:rPr>
            </w:pPr>
          </w:p>
        </w:tc>
        <w:tc>
          <w:tcPr>
            <w:tcW w:w="1418" w:type="dxa"/>
          </w:tcPr>
          <w:p w14:paraId="1CAEC001" w14:textId="77777777" w:rsidR="008E6CEB" w:rsidRDefault="008E6CEB" w:rsidP="003578E5">
            <w:pPr>
              <w:jc w:val="center"/>
              <w:rPr>
                <w:rFonts w:ascii="Wingdings" w:eastAsia="Wingdings" w:hAnsi="Wingdings" w:cs="Wingdings"/>
              </w:rPr>
            </w:pPr>
            <w:r w:rsidRPr="08E52E73"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1275" w:type="dxa"/>
          </w:tcPr>
          <w:p w14:paraId="7708A8F9" w14:textId="77777777" w:rsidR="008E6CEB" w:rsidRDefault="008E6CEB" w:rsidP="003578E5">
            <w:pPr>
              <w:jc w:val="center"/>
              <w:rPr>
                <w:rFonts w:ascii="Wingdings" w:eastAsia="Wingdings" w:hAnsi="Wingdings" w:cs="Wingdings"/>
              </w:rPr>
            </w:pPr>
          </w:p>
        </w:tc>
      </w:tr>
      <w:tr w:rsidR="008E6CEB" w14:paraId="59FC9782" w14:textId="77777777" w:rsidTr="003578E5">
        <w:trPr>
          <w:trHeight w:val="300"/>
        </w:trPr>
        <w:tc>
          <w:tcPr>
            <w:tcW w:w="6096" w:type="dxa"/>
          </w:tcPr>
          <w:p w14:paraId="23219F99" w14:textId="64B3AE7D" w:rsidR="008E6CEB" w:rsidRDefault="008E6CEB" w:rsidP="008E6CEB">
            <w:pPr>
              <w:pStyle w:val="Default"/>
              <w:ind w:left="465" w:hanging="426"/>
              <w:rPr>
                <w:sz w:val="22"/>
                <w:szCs w:val="22"/>
              </w:rPr>
            </w:pPr>
            <w:r w:rsidRPr="5DA67368">
              <w:rPr>
                <w:sz w:val="22"/>
                <w:szCs w:val="22"/>
              </w:rPr>
              <w:t>8. Xcite Bathgate Academy Arena Investment Proposal (REP-1006)</w:t>
            </w:r>
          </w:p>
          <w:p w14:paraId="5BF47DC2" w14:textId="77777777" w:rsidR="008E6CEB" w:rsidRDefault="008E6CEB" w:rsidP="008E6CEB">
            <w:pPr>
              <w:pStyle w:val="Default"/>
              <w:ind w:left="465" w:hanging="426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D8958C3" w14:textId="77777777" w:rsidR="008E6CEB" w:rsidRPr="570BCE02" w:rsidRDefault="008E6CEB" w:rsidP="003578E5">
            <w:pPr>
              <w:jc w:val="center"/>
              <w:rPr>
                <w:rFonts w:ascii="Wingdings" w:eastAsia="Wingdings" w:hAnsi="Wingdings" w:cs="Wingdings"/>
              </w:rPr>
            </w:pPr>
          </w:p>
        </w:tc>
        <w:tc>
          <w:tcPr>
            <w:tcW w:w="1418" w:type="dxa"/>
          </w:tcPr>
          <w:p w14:paraId="291F1026" w14:textId="77777777" w:rsidR="008E6CEB" w:rsidRDefault="008E6CEB" w:rsidP="003578E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14:paraId="27BB5D72" w14:textId="77777777" w:rsidR="008E6CEB" w:rsidRDefault="008E6CEB" w:rsidP="003578E5">
            <w:pPr>
              <w:jc w:val="center"/>
              <w:rPr>
                <w:rFonts w:ascii="Wingdings" w:eastAsia="Wingdings" w:hAnsi="Wingdings" w:cs="Wingdings"/>
              </w:rPr>
            </w:pPr>
            <w:r w:rsidRPr="2216D090">
              <w:rPr>
                <w:rFonts w:ascii="Wingdings" w:eastAsia="Wingdings" w:hAnsi="Wingdings" w:cs="Wingdings"/>
              </w:rPr>
              <w:t>ü</w:t>
            </w:r>
          </w:p>
        </w:tc>
      </w:tr>
      <w:tr w:rsidR="008E6CEB" w14:paraId="368ED319" w14:textId="77777777" w:rsidTr="003578E5">
        <w:trPr>
          <w:trHeight w:val="300"/>
        </w:trPr>
        <w:tc>
          <w:tcPr>
            <w:tcW w:w="6096" w:type="dxa"/>
          </w:tcPr>
          <w:p w14:paraId="4A4D3FCD" w14:textId="35616C6F" w:rsidR="008E6CEB" w:rsidRPr="5116612E" w:rsidRDefault="008E6CEB" w:rsidP="008E6CEB">
            <w:pPr>
              <w:pStyle w:val="Default"/>
              <w:ind w:left="465" w:hanging="426"/>
              <w:rPr>
                <w:sz w:val="22"/>
                <w:szCs w:val="22"/>
              </w:rPr>
            </w:pPr>
            <w:r w:rsidRPr="4006AAB6">
              <w:rPr>
                <w:sz w:val="22"/>
                <w:szCs w:val="22"/>
              </w:rPr>
              <w:t xml:space="preserve">9. Xcite Bathgate: Café </w:t>
            </w:r>
            <w:r>
              <w:rPr>
                <w:sz w:val="22"/>
                <w:szCs w:val="22"/>
              </w:rPr>
              <w:t>R</w:t>
            </w:r>
            <w:r w:rsidRPr="4006AAB6">
              <w:rPr>
                <w:sz w:val="22"/>
                <w:szCs w:val="22"/>
              </w:rPr>
              <w:t>elocation</w:t>
            </w:r>
            <w:r>
              <w:rPr>
                <w:sz w:val="22"/>
                <w:szCs w:val="22"/>
              </w:rPr>
              <w:t xml:space="preserve"> </w:t>
            </w:r>
            <w:r w:rsidRPr="4006AAB6">
              <w:rPr>
                <w:sz w:val="22"/>
                <w:szCs w:val="22"/>
              </w:rPr>
              <w:t>(REP-1007)</w:t>
            </w:r>
          </w:p>
          <w:p w14:paraId="109572B1" w14:textId="77777777" w:rsidR="008E6CEB" w:rsidRPr="5116612E" w:rsidRDefault="008E6CEB" w:rsidP="008E6CEB">
            <w:pPr>
              <w:pStyle w:val="Default"/>
              <w:ind w:left="465" w:hanging="426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05DB443" w14:textId="77777777" w:rsidR="008E6CEB" w:rsidRPr="570BCE02" w:rsidRDefault="008E6CEB" w:rsidP="003578E5">
            <w:pPr>
              <w:jc w:val="center"/>
              <w:rPr>
                <w:rFonts w:ascii="Wingdings" w:eastAsia="Wingdings" w:hAnsi="Wingdings" w:cs="Wingdings"/>
              </w:rPr>
            </w:pPr>
          </w:p>
        </w:tc>
        <w:tc>
          <w:tcPr>
            <w:tcW w:w="1418" w:type="dxa"/>
          </w:tcPr>
          <w:p w14:paraId="35D93E84" w14:textId="77777777" w:rsidR="008E6CEB" w:rsidRDefault="008E6CEB" w:rsidP="003578E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14:paraId="6A400F10" w14:textId="77777777" w:rsidR="008E6CEB" w:rsidRDefault="008E6CEB" w:rsidP="003578E5">
            <w:pPr>
              <w:jc w:val="center"/>
              <w:rPr>
                <w:rFonts w:ascii="Wingdings" w:eastAsia="Wingdings" w:hAnsi="Wingdings" w:cs="Wingdings"/>
              </w:rPr>
            </w:pPr>
            <w:r w:rsidRPr="2216D090">
              <w:rPr>
                <w:rFonts w:ascii="Wingdings" w:eastAsia="Wingdings" w:hAnsi="Wingdings" w:cs="Wingdings"/>
              </w:rPr>
              <w:t>ü</w:t>
            </w:r>
          </w:p>
        </w:tc>
      </w:tr>
      <w:tr w:rsidR="008E6CEB" w14:paraId="64C9D9F5" w14:textId="77777777" w:rsidTr="003578E5">
        <w:trPr>
          <w:trHeight w:val="300"/>
        </w:trPr>
        <w:tc>
          <w:tcPr>
            <w:tcW w:w="6096" w:type="dxa"/>
          </w:tcPr>
          <w:p w14:paraId="20452A58" w14:textId="77777777" w:rsidR="008E6CEB" w:rsidRDefault="008E6CEB" w:rsidP="008E6CEB">
            <w:pPr>
              <w:pStyle w:val="Default"/>
              <w:ind w:left="465" w:hanging="426"/>
              <w:rPr>
                <w:rFonts w:eastAsia="Arial"/>
                <w:sz w:val="22"/>
                <w:szCs w:val="22"/>
              </w:rPr>
            </w:pPr>
            <w:r w:rsidRPr="4006AAB6">
              <w:rPr>
                <w:sz w:val="22"/>
                <w:szCs w:val="22"/>
              </w:rPr>
              <w:t>10.</w:t>
            </w:r>
            <w:r>
              <w:rPr>
                <w:sz w:val="22"/>
                <w:szCs w:val="22"/>
              </w:rPr>
              <w:t xml:space="preserve"> </w:t>
            </w:r>
            <w:r w:rsidRPr="4006AAB6">
              <w:rPr>
                <w:rFonts w:eastAsia="Arial"/>
                <w:sz w:val="22"/>
                <w:szCs w:val="22"/>
              </w:rPr>
              <w:t xml:space="preserve">Strategic Position and Borrowing </w:t>
            </w:r>
            <w:r>
              <w:rPr>
                <w:rFonts w:eastAsia="Arial"/>
                <w:sz w:val="22"/>
                <w:szCs w:val="22"/>
              </w:rPr>
              <w:t xml:space="preserve">   </w:t>
            </w:r>
          </w:p>
          <w:p w14:paraId="187637A8" w14:textId="77777777" w:rsidR="008E6CEB" w:rsidRDefault="008E6CEB" w:rsidP="008E6CEB">
            <w:pPr>
              <w:pStyle w:val="Default"/>
              <w:ind w:left="465" w:hanging="426"/>
              <w:rPr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 xml:space="preserve">      </w:t>
            </w:r>
            <w:r w:rsidRPr="4006AAB6">
              <w:rPr>
                <w:rFonts w:eastAsia="Arial"/>
                <w:sz w:val="22"/>
                <w:szCs w:val="22"/>
              </w:rPr>
              <w:t>Requirements (REP 1008 and Appendix 1 &amp; 2)</w:t>
            </w:r>
          </w:p>
          <w:p w14:paraId="0A41D8AA" w14:textId="77777777" w:rsidR="008E6CEB" w:rsidRDefault="008E6CEB" w:rsidP="008E6CEB">
            <w:pPr>
              <w:pStyle w:val="Default"/>
              <w:ind w:left="465" w:hanging="426"/>
              <w:rPr>
                <w:rFonts w:eastAsia="Arial"/>
                <w:sz w:val="22"/>
                <w:szCs w:val="22"/>
              </w:rPr>
            </w:pPr>
          </w:p>
        </w:tc>
        <w:tc>
          <w:tcPr>
            <w:tcW w:w="1417" w:type="dxa"/>
          </w:tcPr>
          <w:p w14:paraId="1B21A0D1" w14:textId="77777777" w:rsidR="008E6CEB" w:rsidRPr="570BCE02" w:rsidRDefault="008E6CEB" w:rsidP="003578E5">
            <w:pPr>
              <w:jc w:val="center"/>
              <w:rPr>
                <w:rFonts w:ascii="Wingdings" w:eastAsia="Wingdings" w:hAnsi="Wingdings" w:cs="Wingdings"/>
              </w:rPr>
            </w:pPr>
            <w:r w:rsidRPr="00F65EE6"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1418" w:type="dxa"/>
          </w:tcPr>
          <w:p w14:paraId="74232819" w14:textId="77777777" w:rsidR="008E6CEB" w:rsidRDefault="008E6CEB" w:rsidP="003578E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14:paraId="03C62D70" w14:textId="77777777" w:rsidR="008E6CEB" w:rsidRPr="00165DA7" w:rsidRDefault="008E6CEB" w:rsidP="003578E5">
            <w:pPr>
              <w:jc w:val="center"/>
              <w:rPr>
                <w:rFonts w:ascii="Wingdings" w:eastAsia="Wingdings" w:hAnsi="Wingdings" w:cs="Wingdings"/>
              </w:rPr>
            </w:pPr>
          </w:p>
        </w:tc>
      </w:tr>
      <w:tr w:rsidR="008E6CEB" w14:paraId="0ADDDEFA" w14:textId="77777777" w:rsidTr="003578E5">
        <w:trPr>
          <w:trHeight w:val="300"/>
        </w:trPr>
        <w:tc>
          <w:tcPr>
            <w:tcW w:w="6096" w:type="dxa"/>
          </w:tcPr>
          <w:p w14:paraId="79E34115" w14:textId="77777777" w:rsidR="008E6CEB" w:rsidRDefault="008E6CEB" w:rsidP="008E6CEB">
            <w:pPr>
              <w:spacing w:after="0"/>
              <w:ind w:left="465" w:hanging="426"/>
              <w:rPr>
                <w:rFonts w:ascii="Arial" w:hAnsi="Arial" w:cs="Arial"/>
              </w:rPr>
            </w:pPr>
            <w:r w:rsidRPr="34C281A3">
              <w:rPr>
                <w:rFonts w:ascii="Arial" w:hAnsi="Arial" w:cs="Arial"/>
              </w:rPr>
              <w:t>11.  AOCB</w:t>
            </w:r>
          </w:p>
          <w:p w14:paraId="2EBB75A7" w14:textId="150EF53F" w:rsidR="008E6CEB" w:rsidRDefault="008E6CEB" w:rsidP="008E6CEB">
            <w:pPr>
              <w:spacing w:after="0"/>
              <w:ind w:left="465" w:hanging="426"/>
              <w:rPr>
                <w:rFonts w:ascii="Arial" w:hAnsi="Arial" w:cs="Arial"/>
              </w:rPr>
            </w:pPr>
            <w:r w:rsidRPr="34C281A3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17" w:type="dxa"/>
          </w:tcPr>
          <w:p w14:paraId="689D65DA" w14:textId="77777777" w:rsidR="008E6CEB" w:rsidRDefault="008E6CEB" w:rsidP="003578E5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79594265" w14:textId="77777777" w:rsidR="008E6CEB" w:rsidRDefault="008E6CEB" w:rsidP="003578E5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14:paraId="7055139A" w14:textId="77777777" w:rsidR="008E6CEB" w:rsidRDefault="008E6CEB" w:rsidP="003578E5">
            <w:pPr>
              <w:spacing w:after="0"/>
              <w:jc w:val="center"/>
              <w:rPr>
                <w:rFonts w:ascii="Wingdings" w:eastAsia="Wingdings" w:hAnsi="Wingdings" w:cs="Wingdings"/>
              </w:rPr>
            </w:pPr>
          </w:p>
        </w:tc>
      </w:tr>
      <w:tr w:rsidR="008E6CEB" w:rsidRPr="00F65EE6" w14:paraId="521EBDC1" w14:textId="77777777" w:rsidTr="003578E5">
        <w:trPr>
          <w:trHeight w:val="412"/>
        </w:trPr>
        <w:tc>
          <w:tcPr>
            <w:tcW w:w="6096" w:type="dxa"/>
          </w:tcPr>
          <w:p w14:paraId="7CBFE32D" w14:textId="77777777" w:rsidR="008E6CEB" w:rsidRDefault="008E6CEB" w:rsidP="003578E5">
            <w:pPr>
              <w:spacing w:after="0"/>
              <w:rPr>
                <w:rFonts w:ascii="Arial" w:hAnsi="Arial" w:cs="Arial"/>
              </w:rPr>
            </w:pPr>
            <w:r w:rsidRPr="34C281A3">
              <w:rPr>
                <w:rFonts w:ascii="Arial" w:hAnsi="Arial" w:cs="Arial"/>
              </w:rPr>
              <w:t>12.  Dates of Next Meetings:</w:t>
            </w:r>
          </w:p>
          <w:p w14:paraId="687B24B0" w14:textId="77777777" w:rsidR="008E6CEB" w:rsidRDefault="008E6CEB" w:rsidP="003578E5">
            <w:pPr>
              <w:spacing w:after="0"/>
              <w:rPr>
                <w:rFonts w:ascii="Arial" w:hAnsi="Arial" w:cs="Arial"/>
              </w:rPr>
            </w:pPr>
          </w:p>
          <w:p w14:paraId="4EEA9770" w14:textId="77777777" w:rsidR="008E6CEB" w:rsidRDefault="008E6CEB" w:rsidP="003578E5">
            <w:pPr>
              <w:spacing w:after="0"/>
              <w:rPr>
                <w:rFonts w:ascii="Arial" w:hAnsi="Arial" w:cs="Arial"/>
              </w:rPr>
            </w:pPr>
            <w:r w:rsidRPr="570BCE02">
              <w:rPr>
                <w:rFonts w:ascii="Arial" w:hAnsi="Arial" w:cs="Arial"/>
                <w:b/>
                <w:bCs/>
              </w:rPr>
              <w:t>Audit and Finance Sub Committee</w:t>
            </w:r>
            <w:r w:rsidRPr="570BCE02">
              <w:rPr>
                <w:rFonts w:ascii="Arial" w:hAnsi="Arial" w:cs="Arial"/>
              </w:rPr>
              <w:t xml:space="preserve">: </w:t>
            </w:r>
          </w:p>
          <w:p w14:paraId="573B7124" w14:textId="1E44C29C" w:rsidR="008E6CEB" w:rsidRDefault="008E6CEB" w:rsidP="003578E5">
            <w:pPr>
              <w:spacing w:after="0"/>
              <w:rPr>
                <w:rFonts w:ascii="Arial" w:hAnsi="Arial" w:cs="Arial"/>
              </w:rPr>
            </w:pPr>
            <w:r w:rsidRPr="570BCE02">
              <w:rPr>
                <w:rFonts w:ascii="Arial" w:hAnsi="Arial" w:cs="Arial"/>
              </w:rPr>
              <w:t>(3.30pm Head Office)</w:t>
            </w:r>
          </w:p>
          <w:p w14:paraId="1E705FED" w14:textId="77777777" w:rsidR="008E6CEB" w:rsidRPr="00AF2471" w:rsidRDefault="008E6CEB" w:rsidP="003578E5">
            <w:pPr>
              <w:spacing w:after="0" w:line="240" w:lineRule="auto"/>
              <w:rPr>
                <w:rFonts w:ascii="Arial" w:hAnsi="Arial" w:cs="Arial"/>
              </w:rPr>
            </w:pPr>
            <w:r w:rsidRPr="00AF2471">
              <w:rPr>
                <w:rFonts w:ascii="Arial" w:hAnsi="Arial" w:cs="Arial"/>
              </w:rPr>
              <w:t>Wednesday 21</w:t>
            </w:r>
            <w:r w:rsidRPr="00AF2471">
              <w:rPr>
                <w:rFonts w:ascii="Arial" w:hAnsi="Arial" w:cs="Arial"/>
                <w:vertAlign w:val="superscript"/>
              </w:rPr>
              <w:t>st</w:t>
            </w:r>
            <w:r w:rsidRPr="00AF2471">
              <w:rPr>
                <w:rFonts w:ascii="Arial" w:hAnsi="Arial" w:cs="Arial"/>
              </w:rPr>
              <w:t xml:space="preserve"> January 2026</w:t>
            </w:r>
          </w:p>
          <w:p w14:paraId="581CC583" w14:textId="77777777" w:rsidR="008E6CEB" w:rsidRDefault="008E6CEB" w:rsidP="003578E5">
            <w:pPr>
              <w:pStyle w:val="ListParagraph"/>
              <w:spacing w:after="0" w:line="240" w:lineRule="auto"/>
              <w:rPr>
                <w:rFonts w:ascii="Arial" w:hAnsi="Arial" w:cs="Arial"/>
              </w:rPr>
            </w:pPr>
          </w:p>
          <w:p w14:paraId="62D21831" w14:textId="77777777" w:rsidR="008E6CEB" w:rsidRPr="00FE082A" w:rsidRDefault="008E6CEB" w:rsidP="003578E5">
            <w:pPr>
              <w:spacing w:after="0" w:line="240" w:lineRule="auto"/>
              <w:rPr>
                <w:rFonts w:ascii="Arial" w:hAnsi="Arial" w:cs="Arial"/>
              </w:rPr>
            </w:pPr>
            <w:r w:rsidRPr="00AF2471">
              <w:rPr>
                <w:rFonts w:ascii="Arial" w:hAnsi="Arial" w:cs="Arial"/>
                <w:b/>
                <w:bCs/>
              </w:rPr>
              <w:t xml:space="preserve">Board: </w:t>
            </w:r>
            <w:r w:rsidRPr="00FE082A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5</w:t>
            </w:r>
            <w:r w:rsidRPr="00FE082A">
              <w:rPr>
                <w:rFonts w:ascii="Arial" w:hAnsi="Arial" w:cs="Arial"/>
              </w:rPr>
              <w:t>.30pm Head Office)</w:t>
            </w:r>
          </w:p>
          <w:p w14:paraId="2D658127" w14:textId="77777777" w:rsidR="008E6CEB" w:rsidRDefault="008E6CEB" w:rsidP="003578E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February </w:t>
            </w:r>
            <w:r w:rsidRPr="00FE082A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6</w:t>
            </w:r>
            <w:r w:rsidRPr="00AF2471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February </w:t>
            </w:r>
            <w:r w:rsidRPr="00FE082A">
              <w:rPr>
                <w:rFonts w:ascii="Arial" w:hAnsi="Arial" w:cs="Arial"/>
              </w:rPr>
              <w:t>2026</w:t>
            </w:r>
          </w:p>
          <w:p w14:paraId="30F6F554" w14:textId="77777777" w:rsidR="008E6CEB" w:rsidRDefault="008E6CEB" w:rsidP="003578E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0D2E7614" w14:textId="77777777" w:rsidR="008E6CEB" w:rsidRDefault="008E6CEB" w:rsidP="003578E5">
            <w:pPr>
              <w:rPr>
                <w:rFonts w:ascii="Arial" w:hAnsi="Arial" w:cs="Arial"/>
              </w:rPr>
            </w:pPr>
          </w:p>
          <w:p w14:paraId="4A749995" w14:textId="77777777" w:rsidR="008E6CEB" w:rsidRDefault="008E6CEB" w:rsidP="003578E5">
            <w:pPr>
              <w:jc w:val="center"/>
              <w:rPr>
                <w:rFonts w:ascii="Arial" w:hAnsi="Arial" w:cs="Arial"/>
              </w:rPr>
            </w:pPr>
            <w:r w:rsidRPr="6C317838">
              <w:rPr>
                <w:rFonts w:ascii="Wingdings" w:eastAsia="Wingdings" w:hAnsi="Wingdings" w:cs="Wingdings"/>
              </w:rPr>
              <w:t>ü</w:t>
            </w:r>
          </w:p>
          <w:p w14:paraId="7634CB6F" w14:textId="77777777" w:rsidR="008E6CEB" w:rsidRDefault="008E6CEB" w:rsidP="003578E5">
            <w:pPr>
              <w:rPr>
                <w:rFonts w:ascii="Arial" w:hAnsi="Arial" w:cs="Arial"/>
              </w:rPr>
            </w:pPr>
          </w:p>
          <w:p w14:paraId="626D4726" w14:textId="77777777" w:rsidR="008E6CEB" w:rsidRPr="00F65EE6" w:rsidRDefault="008E6CEB" w:rsidP="003578E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154F7751" w14:textId="77777777" w:rsidR="008E6CEB" w:rsidRPr="00F65EE6" w:rsidRDefault="008E6CEB" w:rsidP="003578E5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14:paraId="24A1113B" w14:textId="77777777" w:rsidR="008E6CEB" w:rsidRPr="00F65EE6" w:rsidRDefault="008E6CEB" w:rsidP="003578E5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00626D3C" w14:textId="77777777" w:rsidR="008E6CEB" w:rsidRDefault="008E6CEB" w:rsidP="008E6CEB"/>
    <w:sectPr w:rsidR="008E6CEB" w:rsidSect="00496A97">
      <w:headerReference w:type="default" r:id="rId10"/>
      <w:footerReference w:type="default" r:id="rId11"/>
      <w:pgSz w:w="11906" w:h="16838"/>
      <w:pgMar w:top="993" w:right="1133" w:bottom="993" w:left="1440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9CF207" w14:textId="77777777" w:rsidR="0046031A" w:rsidRDefault="0046031A" w:rsidP="00CA588B">
      <w:pPr>
        <w:spacing w:after="0" w:line="240" w:lineRule="auto"/>
      </w:pPr>
      <w:r>
        <w:separator/>
      </w:r>
    </w:p>
  </w:endnote>
  <w:endnote w:type="continuationSeparator" w:id="0">
    <w:p w14:paraId="5DA6177B" w14:textId="77777777" w:rsidR="0046031A" w:rsidRDefault="0046031A" w:rsidP="00CA58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6E8438" w14:textId="7DD08FCE" w:rsidR="00CA588B" w:rsidRDefault="00CA588B">
    <w:pPr>
      <w:pStyle w:val="Footer"/>
    </w:pPr>
  </w:p>
  <w:p w14:paraId="05F050B3" w14:textId="5F253F99" w:rsidR="00CA588B" w:rsidRDefault="00CA588B" w:rsidP="00496A97">
    <w:pPr>
      <w:pStyle w:val="Footer"/>
      <w:jc w:val="right"/>
    </w:pPr>
  </w:p>
  <w:p w14:paraId="1A6F4C6D" w14:textId="6F9A09BC" w:rsidR="00CA588B" w:rsidRDefault="00496A97" w:rsidP="00496A97">
    <w:pPr>
      <w:pStyle w:val="Footer"/>
      <w:ind w:left="-990"/>
      <w:jc w:val="right"/>
    </w:pPr>
    <w:r w:rsidRPr="00496A97">
      <w:rPr>
        <w:rFonts w:ascii="Aptos" w:eastAsia="Aptos" w:hAnsi="Aptos" w:cs="Times New Roman"/>
        <w:noProof/>
        <w:sz w:val="24"/>
        <w:szCs w:val="24"/>
      </w:rPr>
      <w:drawing>
        <wp:inline distT="0" distB="0" distL="0" distR="0" wp14:anchorId="0374740D" wp14:editId="2594C8DA">
          <wp:extent cx="1270019" cy="441960"/>
          <wp:effectExtent l="0" t="0" r="6350" b="0"/>
          <wp:docPr id="24384244" name="Picture 2" descr="A blue and blac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1721974" name="Picture 2" descr="A blue and black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4412" cy="4469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78FB79F" w14:textId="77777777" w:rsidR="00CA588B" w:rsidRDefault="00CA588B">
    <w:pPr>
      <w:pStyle w:val="Footer"/>
    </w:pPr>
  </w:p>
  <w:p w14:paraId="5CCE6557" w14:textId="77777777" w:rsidR="00CA588B" w:rsidRDefault="00CA588B">
    <w:pPr>
      <w:pStyle w:val="Footer"/>
    </w:pPr>
  </w:p>
  <w:p w14:paraId="657C6395" w14:textId="77777777" w:rsidR="00CA588B" w:rsidRDefault="00CA588B">
    <w:pPr>
      <w:pStyle w:val="Footer"/>
    </w:pPr>
  </w:p>
  <w:p w14:paraId="14C35D97" w14:textId="77777777" w:rsidR="00CA588B" w:rsidRDefault="00CA58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0A4BB8" w14:textId="77777777" w:rsidR="0046031A" w:rsidRDefault="0046031A" w:rsidP="00CA588B">
      <w:pPr>
        <w:spacing w:after="0" w:line="240" w:lineRule="auto"/>
      </w:pPr>
      <w:r>
        <w:separator/>
      </w:r>
    </w:p>
  </w:footnote>
  <w:footnote w:type="continuationSeparator" w:id="0">
    <w:p w14:paraId="0589E3DB" w14:textId="77777777" w:rsidR="0046031A" w:rsidRDefault="0046031A" w:rsidP="00CA58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12B5B5" w14:textId="4ECB31A6" w:rsidR="00CA588B" w:rsidRDefault="00CA588B">
    <w:pPr>
      <w:pStyle w:val="Header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43C8FE9" wp14:editId="0A720F83">
              <wp:simplePos x="0" y="0"/>
              <wp:positionH relativeFrom="column">
                <wp:posOffset>-1085850</wp:posOffset>
              </wp:positionH>
              <wp:positionV relativeFrom="paragraph">
                <wp:posOffset>-430530</wp:posOffset>
              </wp:positionV>
              <wp:extent cx="7719060" cy="1371600"/>
              <wp:effectExtent l="0" t="0" r="0" b="0"/>
              <wp:wrapNone/>
              <wp:docPr id="469467313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19060" cy="1371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844DB30" w14:textId="05ABCCDC" w:rsidR="00CA588B" w:rsidRDefault="00E76BAE" w:rsidP="00CA588B">
                          <w:pPr>
                            <w:pStyle w:val="NormalWeb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AADF943" wp14:editId="314E7B63">
                                <wp:extent cx="7629525" cy="1190625"/>
                                <wp:effectExtent l="0" t="0" r="9525" b="9525"/>
                                <wp:docPr id="138167568" name="Picture 6" descr="A white background with black dots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24799994" name="Picture 6" descr="A white background with black dots&#10;&#10;Description automatically generated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b="28382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656715" cy="119486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6C10C15" w14:textId="77777777" w:rsidR="00CA588B" w:rsidRDefault="00CA588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3C8FE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85.5pt;margin-top:-33.9pt;width:607.8pt;height:10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" filled="f" stroked="f" strokeweight=".5pt">
              <v:textbox>
                <w:txbxContent>
                  <w:p w14:paraId="6844DB30" w14:textId="05ABCCDC" w:rsidR="00CA588B" w:rsidRDefault="00E76BAE" w:rsidP="00CA588B">
                    <w:pPr>
                      <w:pStyle w:val="NormalWeb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AADF943" wp14:editId="314E7B63">
                          <wp:extent cx="7629525" cy="1190625"/>
                          <wp:effectExtent l="0" t="0" r="9525" b="9525"/>
                          <wp:docPr id="138167568" name="Picture 6" descr="A white background with black dots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24799994" name="Picture 6" descr="A white background with black dots&#10;&#10;Description automatically generate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 rotWithShape="1"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b="28382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7656715" cy="119486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46C10C15" w14:textId="77777777" w:rsidR="00CA588B" w:rsidRDefault="00CA588B"/>
                </w:txbxContent>
              </v:textbox>
            </v:shape>
          </w:pict>
        </mc:Fallback>
      </mc:AlternateContent>
    </w:r>
  </w:p>
  <w:p w14:paraId="07986301" w14:textId="77777777" w:rsidR="00CA588B" w:rsidRDefault="00CA588B">
    <w:pPr>
      <w:pStyle w:val="Header"/>
      <w:rPr>
        <w:noProof/>
      </w:rPr>
    </w:pPr>
  </w:p>
  <w:p w14:paraId="40725FA1" w14:textId="77777777" w:rsidR="00CA588B" w:rsidRDefault="00CA588B">
    <w:pPr>
      <w:pStyle w:val="Header"/>
      <w:rPr>
        <w:noProof/>
      </w:rPr>
    </w:pPr>
  </w:p>
  <w:p w14:paraId="5F96B10E" w14:textId="77777777" w:rsidR="00CA588B" w:rsidRDefault="00CA588B">
    <w:pPr>
      <w:pStyle w:val="Header"/>
      <w:rPr>
        <w:noProof/>
      </w:rPr>
    </w:pPr>
  </w:p>
  <w:p w14:paraId="3DC45134" w14:textId="77777777" w:rsidR="00CA588B" w:rsidRDefault="00CA58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A12225"/>
    <w:multiLevelType w:val="hybridMultilevel"/>
    <w:tmpl w:val="328CB3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873279"/>
    <w:multiLevelType w:val="hybridMultilevel"/>
    <w:tmpl w:val="7C2AD0CA"/>
    <w:lvl w:ilvl="0" w:tplc="8F2AD1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60BD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4036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3E88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621D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E8D0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9E36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F6A5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C0E1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AF56E9"/>
    <w:multiLevelType w:val="hybridMultilevel"/>
    <w:tmpl w:val="FFFFFFFF"/>
    <w:lvl w:ilvl="0" w:tplc="D6C4C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365D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70AB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CC00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D27B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2ADB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08E6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EE04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08FF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9027855">
    <w:abstractNumId w:val="2"/>
  </w:num>
  <w:num w:numId="2" w16cid:durableId="759718211">
    <w:abstractNumId w:val="0"/>
  </w:num>
  <w:num w:numId="3" w16cid:durableId="19214787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88B"/>
    <w:rsid w:val="00001621"/>
    <w:rsid w:val="000021BE"/>
    <w:rsid w:val="000222F8"/>
    <w:rsid w:val="00061C22"/>
    <w:rsid w:val="00062908"/>
    <w:rsid w:val="0009601E"/>
    <w:rsid w:val="000B7FAB"/>
    <w:rsid w:val="000C1EBF"/>
    <w:rsid w:val="001378A9"/>
    <w:rsid w:val="00165C0F"/>
    <w:rsid w:val="001661C2"/>
    <w:rsid w:val="001A184E"/>
    <w:rsid w:val="001D28D8"/>
    <w:rsid w:val="001E0E7C"/>
    <w:rsid w:val="001F24CC"/>
    <w:rsid w:val="00201812"/>
    <w:rsid w:val="00201B19"/>
    <w:rsid w:val="00203926"/>
    <w:rsid w:val="00274654"/>
    <w:rsid w:val="002774AD"/>
    <w:rsid w:val="00281065"/>
    <w:rsid w:val="002834BE"/>
    <w:rsid w:val="00284916"/>
    <w:rsid w:val="00296091"/>
    <w:rsid w:val="002A3DE0"/>
    <w:rsid w:val="002A6F13"/>
    <w:rsid w:val="002B36B3"/>
    <w:rsid w:val="002C6848"/>
    <w:rsid w:val="00300189"/>
    <w:rsid w:val="00331A85"/>
    <w:rsid w:val="003339F6"/>
    <w:rsid w:val="00347EA1"/>
    <w:rsid w:val="0036551A"/>
    <w:rsid w:val="0037356C"/>
    <w:rsid w:val="003759CF"/>
    <w:rsid w:val="003B18A9"/>
    <w:rsid w:val="003C2B71"/>
    <w:rsid w:val="003E654E"/>
    <w:rsid w:val="003F082B"/>
    <w:rsid w:val="0042536B"/>
    <w:rsid w:val="00440AAA"/>
    <w:rsid w:val="00442B1D"/>
    <w:rsid w:val="00452195"/>
    <w:rsid w:val="0046031A"/>
    <w:rsid w:val="00496A97"/>
    <w:rsid w:val="004A3B6F"/>
    <w:rsid w:val="00500893"/>
    <w:rsid w:val="00556895"/>
    <w:rsid w:val="00571737"/>
    <w:rsid w:val="005C5E4D"/>
    <w:rsid w:val="00616A11"/>
    <w:rsid w:val="006218B1"/>
    <w:rsid w:val="006730E2"/>
    <w:rsid w:val="006E70AC"/>
    <w:rsid w:val="007040C4"/>
    <w:rsid w:val="00706723"/>
    <w:rsid w:val="00710C1B"/>
    <w:rsid w:val="00722F43"/>
    <w:rsid w:val="0072539C"/>
    <w:rsid w:val="007264B7"/>
    <w:rsid w:val="00775822"/>
    <w:rsid w:val="00780FD2"/>
    <w:rsid w:val="00813D84"/>
    <w:rsid w:val="00821AE9"/>
    <w:rsid w:val="00826662"/>
    <w:rsid w:val="00833666"/>
    <w:rsid w:val="00872263"/>
    <w:rsid w:val="008921CB"/>
    <w:rsid w:val="008B7A1D"/>
    <w:rsid w:val="008C7662"/>
    <w:rsid w:val="008E6CEB"/>
    <w:rsid w:val="00906706"/>
    <w:rsid w:val="00917AFB"/>
    <w:rsid w:val="00920953"/>
    <w:rsid w:val="0093031B"/>
    <w:rsid w:val="009324E5"/>
    <w:rsid w:val="0093702F"/>
    <w:rsid w:val="00944407"/>
    <w:rsid w:val="00952980"/>
    <w:rsid w:val="009726C1"/>
    <w:rsid w:val="00976DEE"/>
    <w:rsid w:val="009811C1"/>
    <w:rsid w:val="00983B3C"/>
    <w:rsid w:val="009A175B"/>
    <w:rsid w:val="00A225A5"/>
    <w:rsid w:val="00A248A8"/>
    <w:rsid w:val="00A3366A"/>
    <w:rsid w:val="00A33ACF"/>
    <w:rsid w:val="00A7488A"/>
    <w:rsid w:val="00AB7410"/>
    <w:rsid w:val="00AC1BDA"/>
    <w:rsid w:val="00AC5B5F"/>
    <w:rsid w:val="00AE3BF5"/>
    <w:rsid w:val="00AF2471"/>
    <w:rsid w:val="00B14BD2"/>
    <w:rsid w:val="00B43638"/>
    <w:rsid w:val="00B537F9"/>
    <w:rsid w:val="00B6540F"/>
    <w:rsid w:val="00BE30AB"/>
    <w:rsid w:val="00C108BD"/>
    <w:rsid w:val="00C46C9A"/>
    <w:rsid w:val="00C94A91"/>
    <w:rsid w:val="00CA588B"/>
    <w:rsid w:val="00CA6EC8"/>
    <w:rsid w:val="00D03F02"/>
    <w:rsid w:val="00D8274C"/>
    <w:rsid w:val="00DC5704"/>
    <w:rsid w:val="00DE07B9"/>
    <w:rsid w:val="00E26053"/>
    <w:rsid w:val="00E37300"/>
    <w:rsid w:val="00E64558"/>
    <w:rsid w:val="00E65ACE"/>
    <w:rsid w:val="00E736A4"/>
    <w:rsid w:val="00E76BAE"/>
    <w:rsid w:val="00EF3C06"/>
    <w:rsid w:val="00F14545"/>
    <w:rsid w:val="00F40D90"/>
    <w:rsid w:val="00F60EBB"/>
    <w:rsid w:val="00F655AF"/>
    <w:rsid w:val="00FA0B06"/>
    <w:rsid w:val="00FA4DA5"/>
    <w:rsid w:val="00FE082A"/>
    <w:rsid w:val="00FE2D2F"/>
    <w:rsid w:val="00FF12EF"/>
    <w:rsid w:val="013E394F"/>
    <w:rsid w:val="07EDBDF4"/>
    <w:rsid w:val="08E52E73"/>
    <w:rsid w:val="0B64D0AD"/>
    <w:rsid w:val="0C845017"/>
    <w:rsid w:val="0EC0E6E4"/>
    <w:rsid w:val="12541F6D"/>
    <w:rsid w:val="1A7BB5E3"/>
    <w:rsid w:val="1B410682"/>
    <w:rsid w:val="1B7E0F72"/>
    <w:rsid w:val="1C5227A8"/>
    <w:rsid w:val="1CC78929"/>
    <w:rsid w:val="1CEB1461"/>
    <w:rsid w:val="20C6B902"/>
    <w:rsid w:val="2216D090"/>
    <w:rsid w:val="224EA3EA"/>
    <w:rsid w:val="233DB780"/>
    <w:rsid w:val="2D821CC0"/>
    <w:rsid w:val="2DF783B9"/>
    <w:rsid w:val="2FE09583"/>
    <w:rsid w:val="3203A26D"/>
    <w:rsid w:val="33960F48"/>
    <w:rsid w:val="33D0CDDD"/>
    <w:rsid w:val="34C281A3"/>
    <w:rsid w:val="3619A78F"/>
    <w:rsid w:val="3F54E74E"/>
    <w:rsid w:val="3F70C212"/>
    <w:rsid w:val="4006AAB6"/>
    <w:rsid w:val="41FFB521"/>
    <w:rsid w:val="484494D7"/>
    <w:rsid w:val="493037A1"/>
    <w:rsid w:val="52A99B66"/>
    <w:rsid w:val="54B117D2"/>
    <w:rsid w:val="58403C94"/>
    <w:rsid w:val="58B82AA0"/>
    <w:rsid w:val="5B5777C8"/>
    <w:rsid w:val="5B783A8F"/>
    <w:rsid w:val="5DA67368"/>
    <w:rsid w:val="61D6FF09"/>
    <w:rsid w:val="63C7DF2F"/>
    <w:rsid w:val="6494C97B"/>
    <w:rsid w:val="6B6253BF"/>
    <w:rsid w:val="6F80E575"/>
    <w:rsid w:val="75919785"/>
    <w:rsid w:val="78362664"/>
    <w:rsid w:val="7A8A932B"/>
    <w:rsid w:val="7ECDE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BD35D0"/>
  <w15:chartTrackingRefBased/>
  <w15:docId w15:val="{6FB155E9-E0BF-4BC1-80E3-6511E7B61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58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58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58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58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58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58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58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58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58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58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58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58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58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58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58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58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58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58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58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58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8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58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58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58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58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58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8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8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588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A58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88B"/>
  </w:style>
  <w:style w:type="paragraph" w:styleId="Footer">
    <w:name w:val="footer"/>
    <w:basedOn w:val="Normal"/>
    <w:link w:val="FooterChar"/>
    <w:uiPriority w:val="99"/>
    <w:unhideWhenUsed/>
    <w:rsid w:val="00CA58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88B"/>
  </w:style>
  <w:style w:type="paragraph" w:styleId="NormalWeb">
    <w:name w:val="Normal (Web)"/>
    <w:basedOn w:val="Normal"/>
    <w:uiPriority w:val="99"/>
    <w:semiHidden/>
    <w:unhideWhenUsed/>
    <w:rsid w:val="00CA58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Default">
    <w:name w:val="Default"/>
    <w:rsid w:val="008B7A1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254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378e522-e1b7-48ea-b884-7b37e13f459e">
      <Terms xmlns="http://schemas.microsoft.com/office/infopath/2007/PartnerControls"/>
    </lcf76f155ced4ddcb4097134ff3c332f>
    <TaxCatchAll xmlns="2127b6a6-b2a2-4008-855d-164ddc4eac9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82EDCAF61EB649B089DDF2325931B2" ma:contentTypeVersion="17" ma:contentTypeDescription="Create a new document." ma:contentTypeScope="" ma:versionID="6039b4bee78cc0ad6ee955f4759369d3">
  <xsd:schema xmlns:xsd="http://www.w3.org/2001/XMLSchema" xmlns:xs="http://www.w3.org/2001/XMLSchema" xmlns:p="http://schemas.microsoft.com/office/2006/metadata/properties" xmlns:ns2="6378e522-e1b7-48ea-b884-7b37e13f459e" xmlns:ns3="2127b6a6-b2a2-4008-855d-164ddc4eac97" targetNamespace="http://schemas.microsoft.com/office/2006/metadata/properties" ma:root="true" ma:fieldsID="e0a38fe7d83cb6f85a315ed7e24d7352" ns2:_="" ns3:_="">
    <xsd:import namespace="6378e522-e1b7-48ea-b884-7b37e13f459e"/>
    <xsd:import namespace="2127b6a6-b2a2-4008-855d-164ddc4eac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8e522-e1b7-48ea-b884-7b37e13f45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5a192c0-45a5-4713-831f-57cc758007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27b6a6-b2a2-4008-855d-164ddc4eac9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f10bc936-679a-4a72-9f16-e770c71c286c}" ma:internalName="TaxCatchAll" ma:showField="CatchAllData" ma:web="2127b6a6-b2a2-4008-855d-164ddc4eac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61646E-D686-4DC5-AD76-421D36F22A2A}">
  <ds:schemaRefs>
    <ds:schemaRef ds:uri="http://schemas.microsoft.com/office/2006/metadata/properties"/>
    <ds:schemaRef ds:uri="http://schemas.microsoft.com/office/infopath/2007/PartnerControls"/>
    <ds:schemaRef ds:uri="6378e522-e1b7-48ea-b884-7b37e13f459e"/>
    <ds:schemaRef ds:uri="2127b6a6-b2a2-4008-855d-164ddc4eac97"/>
  </ds:schemaRefs>
</ds:datastoreItem>
</file>

<file path=customXml/itemProps2.xml><?xml version="1.0" encoding="utf-8"?>
<ds:datastoreItem xmlns:ds="http://schemas.openxmlformats.org/officeDocument/2006/customXml" ds:itemID="{A343756D-9865-4182-8054-74B347177F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F6C773-F6FC-4D5A-B70C-DF31220ADB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78e522-e1b7-48ea-b884-7b37e13f459e"/>
    <ds:schemaRef ds:uri="2127b6a6-b2a2-4008-855d-164ddc4eac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144</Words>
  <Characters>825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Laurie Stewart</dc:creator>
  <cp:keywords/>
  <dc:description/>
  <cp:lastModifiedBy>Rose McClelland</cp:lastModifiedBy>
  <cp:revision>4</cp:revision>
  <dcterms:created xsi:type="dcterms:W3CDTF">2026-03-24T11:06:00Z</dcterms:created>
  <dcterms:modified xsi:type="dcterms:W3CDTF">2026-03-24T11:14:00Z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0x0101003882EDCAF61EB649B089DDF2325931B2</vt:lpwstr>
  </property>
  <property fmtid="{D5CDD505-2E9C-101B-9397-08002B2CF9AE}" pid="3" name="MediaServiceImageTags">
    <vt:lpwstr/>
  </property>
</Properties>
</file>